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D4953">
      <w:r>
        <w:t>Hi</w:t>
      </w:r>
      <w:proofErr w:type="gramStart"/>
      <w:r>
        <w:t>,</w:t>
      </w:r>
      <w:proofErr w:type="gramEnd"/>
      <w:r>
        <w:br/>
      </w:r>
      <w:r>
        <w:br/>
        <w:t>has anybody installed CF in an Opel and uses OBD-II?</w:t>
      </w:r>
      <w:r>
        <w:br/>
        <w:t>I have a lot of different interfaces but no one works...</w:t>
      </w:r>
      <w:r>
        <w:br/>
        <w:t>ELM320, 322 and 323 says nothing...</w:t>
      </w:r>
      <w:r>
        <w:br/>
        <w:t xml:space="preserve">When </w:t>
      </w:r>
      <w:proofErr w:type="spellStart"/>
      <w:r>
        <w:t>i</w:t>
      </w:r>
      <w:proofErr w:type="spellEnd"/>
      <w:r>
        <w:t xml:space="preserve"> connect my ELM 327, CF says connected, but </w:t>
      </w:r>
      <w:proofErr w:type="spellStart"/>
      <w:r>
        <w:t>i</w:t>
      </w:r>
      <w:proofErr w:type="spellEnd"/>
      <w:r>
        <w:t xml:space="preserve"> see no engine data...0</w:t>
      </w:r>
      <w:r>
        <w:br/>
      </w:r>
      <w:r>
        <w:br/>
        <w:t>Does Opel use a special kind of protocol?</w:t>
      </w:r>
    </w:p>
    <w:p w:rsidR="001D4953" w:rsidRDefault="001D4953">
      <w:r>
        <w:t xml:space="preserve">Mine works find on a 07 </w:t>
      </w:r>
      <w:proofErr w:type="spellStart"/>
      <w:r>
        <w:t>Vectra</w:t>
      </w:r>
      <w:proofErr w:type="spellEnd"/>
      <w:r>
        <w:t xml:space="preserve"> C......</w:t>
      </w:r>
      <w:r>
        <w:br/>
      </w:r>
      <w:r>
        <w:br/>
      </w:r>
      <w:proofErr w:type="spellStart"/>
      <w:r>
        <w:t>Terran</w:t>
      </w:r>
      <w:proofErr w:type="spellEnd"/>
    </w:p>
    <w:p w:rsidR="001D4953" w:rsidRDefault="001D4953">
      <w:r>
        <w:t xml:space="preserve">Which one? ELM327? Which parameters (bits per second, </w:t>
      </w:r>
      <w:proofErr w:type="spellStart"/>
      <w:r>
        <w:t>pairity</w:t>
      </w:r>
      <w:proofErr w:type="spellEnd"/>
      <w:r>
        <w:t xml:space="preserve">, </w:t>
      </w:r>
      <w:proofErr w:type="spellStart"/>
      <w:r>
        <w:t>flowcontrol</w:t>
      </w:r>
      <w:proofErr w:type="spellEnd"/>
      <w:r>
        <w:t>...) did you use?</w:t>
      </w:r>
      <w:r>
        <w:br/>
      </w:r>
      <w:r>
        <w:br/>
        <w:t>My car is a 03 Astra G.</w:t>
      </w:r>
      <w:r>
        <w:br/>
        <w:t>I use 9600-8-N-1-N</w:t>
      </w:r>
    </w:p>
    <w:p w:rsidR="001D4953" w:rsidRDefault="001D4953">
      <w:r>
        <w:t>ELM327 1.2a - 9600 and default settings I think.</w:t>
      </w:r>
      <w:r>
        <w:br/>
      </w:r>
      <w:r>
        <w:br/>
      </w:r>
      <w:proofErr w:type="spellStart"/>
      <w:r>
        <w:t>Terran</w:t>
      </w:r>
      <w:proofErr w:type="spellEnd"/>
    </w:p>
    <w:p w:rsidR="001D4953" w:rsidRDefault="001D4953">
      <w:r>
        <w:t>You need to narrow the problem down a little bit.</w:t>
      </w:r>
      <w:r>
        <w:br/>
        <w:t>Try this</w:t>
      </w:r>
      <w:proofErr w:type="gramStart"/>
      <w:r>
        <w:t>:</w:t>
      </w:r>
      <w:proofErr w:type="gramEnd"/>
      <w:r>
        <w:br/>
      </w:r>
      <w:r>
        <w:br/>
        <w:t xml:space="preserve">1. power off and then power on the </w:t>
      </w:r>
      <w:proofErr w:type="spellStart"/>
      <w:r>
        <w:t>scantool</w:t>
      </w:r>
      <w:proofErr w:type="spellEnd"/>
      <w:r>
        <w:br/>
        <w:t xml:space="preserve">2. Start </w:t>
      </w:r>
      <w:proofErr w:type="spellStart"/>
      <w:r>
        <w:t>hyperterminal</w:t>
      </w:r>
      <w:proofErr w:type="spellEnd"/>
      <w:r>
        <w:t xml:space="preserve"> and set parameters to 9600 N81 and type in ATI</w:t>
      </w:r>
      <w:r>
        <w:br/>
        <w:t>3. You should see a response like 'ELM327 ...'</w:t>
      </w:r>
      <w:r>
        <w:br/>
        <w:t>4. Then just type 0100 and see what the response is</w:t>
      </w:r>
      <w:r>
        <w:br/>
      </w:r>
      <w:r>
        <w:br/>
      </w:r>
      <w:proofErr w:type="gramStart"/>
      <w:r>
        <w:t>If</w:t>
      </w:r>
      <w:proofErr w:type="gramEnd"/>
      <w:r>
        <w:t xml:space="preserve"> you don't get that far, then something is wrong. I don't know what CF looks for before showing '</w:t>
      </w:r>
      <w:proofErr w:type="spellStart"/>
      <w:r>
        <w:t>connected'</w:t>
      </w:r>
      <w:proofErr w:type="gramStart"/>
      <w:r>
        <w:t>,but</w:t>
      </w:r>
      <w:proofErr w:type="spellEnd"/>
      <w:proofErr w:type="gramEnd"/>
      <w:r>
        <w:t xml:space="preserve"> from reading other posts I think it has to do with the ATI response which describes the </w:t>
      </w:r>
      <w:proofErr w:type="spellStart"/>
      <w:r>
        <w:t>scantool</w:t>
      </w:r>
      <w:proofErr w:type="spellEnd"/>
      <w:r>
        <w:t xml:space="preserve"> in use... </w:t>
      </w:r>
      <w:r>
        <w:br/>
      </w:r>
      <w:r>
        <w:br/>
        <w:t>What responses do you get using the method above?</w:t>
      </w:r>
    </w:p>
    <w:p w:rsidR="001D4953" w:rsidRDefault="001D4953">
      <w:r>
        <w:t>When typing ATI it posts "ELM327 v1.0a"</w:t>
      </w:r>
      <w:r>
        <w:br/>
        <w:t>When typing 0100 it posts "UNABLE TO CONNECT"</w:t>
      </w:r>
    </w:p>
    <w:p w:rsidR="001D4953" w:rsidRDefault="001D4953">
      <w:r>
        <w:t xml:space="preserve">Ok, well you're connected to the </w:t>
      </w:r>
      <w:proofErr w:type="spellStart"/>
      <w:r>
        <w:t>scantool</w:t>
      </w:r>
      <w:proofErr w:type="spellEnd"/>
      <w:r>
        <w:t xml:space="preserve">, but the </w:t>
      </w:r>
      <w:proofErr w:type="spellStart"/>
      <w:r>
        <w:t>scantool</w:t>
      </w:r>
      <w:proofErr w:type="spellEnd"/>
      <w:r>
        <w:t xml:space="preserve"> isn't connected to the car. This isn't a CF problem.</w:t>
      </w:r>
      <w:r>
        <w:br/>
      </w:r>
      <w:r>
        <w:br/>
        <w:t xml:space="preserve">What </w:t>
      </w:r>
      <w:proofErr w:type="spellStart"/>
      <w:r>
        <w:t>scantool</w:t>
      </w:r>
      <w:proofErr w:type="spellEnd"/>
      <w:r>
        <w:t xml:space="preserve"> are you using and what model and year is your car?</w:t>
      </w:r>
    </w:p>
    <w:p w:rsidR="001D4953" w:rsidRDefault="001D4953">
      <w:proofErr w:type="spellStart"/>
      <w:r>
        <w:lastRenderedPageBreak/>
        <w:t>Thsi</w:t>
      </w:r>
      <w:proofErr w:type="spellEnd"/>
      <w:r>
        <w:t xml:space="preserve"> </w:t>
      </w:r>
      <w:proofErr w:type="spellStart"/>
      <w:r>
        <w:t>scantool</w:t>
      </w:r>
      <w:proofErr w:type="spellEnd"/>
      <w:r>
        <w:t xml:space="preserve">: </w:t>
      </w:r>
      <w:hyperlink r:id="rId4" w:tgtFrame="_blank" w:history="1">
        <w:r>
          <w:rPr>
            <w:rStyle w:val="Hyperlink"/>
          </w:rPr>
          <w:t>more info obd2</w:t>
        </w:r>
      </w:hyperlink>
      <w:r>
        <w:br/>
      </w:r>
      <w:r>
        <w:br/>
      </w:r>
      <w:proofErr w:type="gramStart"/>
      <w:r>
        <w:t>The</w:t>
      </w:r>
      <w:proofErr w:type="gramEnd"/>
      <w:r>
        <w:t xml:space="preserve"> car is from 2003</w:t>
      </w:r>
      <w:r>
        <w:br/>
      </w:r>
      <w:r>
        <w:br/>
        <w:t xml:space="preserve">I found in some forums that cars from Opel </w:t>
      </w:r>
      <w:proofErr w:type="spellStart"/>
      <w:r>
        <w:t>didnÂ´t</w:t>
      </w:r>
      <w:proofErr w:type="spellEnd"/>
      <w:r>
        <w:t xml:space="preserve"> use OBDII. Only KWP200... Can that be?</w:t>
      </w:r>
    </w:p>
    <w:p w:rsidR="001D4953" w:rsidRDefault="001D4953">
      <w:r>
        <w:t xml:space="preserve">ISO14230 (KWP2000) is a protocol for OBD-II - there are a number of protocols that your car can use, yours just happens to use KWP2000. The </w:t>
      </w:r>
      <w:proofErr w:type="spellStart"/>
      <w:r>
        <w:t>scantool</w:t>
      </w:r>
      <w:proofErr w:type="spellEnd"/>
      <w:r>
        <w:t xml:space="preserve"> you linked to says it supports that protocol so it should work.</w:t>
      </w:r>
      <w:r>
        <w:br/>
      </w:r>
      <w:r>
        <w:br/>
        <w:t xml:space="preserve">You do have the engine running when your trying to read date </w:t>
      </w:r>
      <w:proofErr w:type="gramStart"/>
      <w:r>
        <w:t>aren't</w:t>
      </w:r>
      <w:proofErr w:type="gramEnd"/>
      <w:r>
        <w:t xml:space="preserve"> you?</w:t>
      </w:r>
      <w:r>
        <w:br/>
      </w:r>
      <w:r>
        <w:br/>
        <w:t xml:space="preserve">Another possibility is that the </w:t>
      </w:r>
      <w:proofErr w:type="spellStart"/>
      <w:r>
        <w:t>scantool</w:t>
      </w:r>
      <w:proofErr w:type="spellEnd"/>
      <w:r>
        <w:t xml:space="preserve"> is set to the wrong protocol. The </w:t>
      </w:r>
      <w:proofErr w:type="spellStart"/>
      <w:r>
        <w:t>scantools</w:t>
      </w:r>
      <w:proofErr w:type="spellEnd"/>
      <w:r>
        <w:t xml:space="preserve"> can be set to either try each protocol every time it's connected until it finds the right one, </w:t>
      </w:r>
      <w:proofErr w:type="spellStart"/>
      <w:r>
        <w:t>trys</w:t>
      </w:r>
      <w:proofErr w:type="spellEnd"/>
      <w:r>
        <w:t xml:space="preserve"> a preferred protocol before trying the rest or is set to one protocol only which is what may have happened.</w:t>
      </w:r>
      <w:r>
        <w:br/>
      </w:r>
      <w:r>
        <w:br/>
        <w:t>Try</w:t>
      </w:r>
      <w:r>
        <w:br/>
        <w:t xml:space="preserve">1. </w:t>
      </w:r>
      <w:proofErr w:type="gramStart"/>
      <w:r>
        <w:t>power</w:t>
      </w:r>
      <w:proofErr w:type="gramEnd"/>
      <w:r>
        <w:t xml:space="preserve"> off and then power on the </w:t>
      </w:r>
      <w:proofErr w:type="spellStart"/>
      <w:r>
        <w:t>scantool</w:t>
      </w:r>
      <w:proofErr w:type="spellEnd"/>
      <w:r>
        <w:br/>
        <w:t xml:space="preserve">2. Start </w:t>
      </w:r>
      <w:proofErr w:type="spellStart"/>
      <w:r>
        <w:t>hyperterminal</w:t>
      </w:r>
      <w:proofErr w:type="spellEnd"/>
      <w:r>
        <w:t xml:space="preserve"> and set parameters to 9600 N81 and type in ATSP4.</w:t>
      </w:r>
      <w:r>
        <w:br/>
        <w:t xml:space="preserve">3. </w:t>
      </w:r>
      <w:proofErr w:type="gramStart"/>
      <w:r>
        <w:t>power</w:t>
      </w:r>
      <w:proofErr w:type="gramEnd"/>
      <w:r>
        <w:t xml:space="preserve"> off and then power on the </w:t>
      </w:r>
      <w:proofErr w:type="spellStart"/>
      <w:r>
        <w:t>scantool</w:t>
      </w:r>
      <w:proofErr w:type="spellEnd"/>
      <w:r>
        <w:br/>
      </w:r>
      <w:r>
        <w:br/>
        <w:t>If that doesn't work, try using ATSP5.</w:t>
      </w:r>
      <w:r>
        <w:br/>
      </w:r>
      <w:r>
        <w:br/>
        <w:t xml:space="preserve">ATSP4 and ATSP5 will set the protocol of the </w:t>
      </w:r>
      <w:proofErr w:type="spellStart"/>
      <w:r>
        <w:t>scantool</w:t>
      </w:r>
      <w:proofErr w:type="spellEnd"/>
      <w:r>
        <w:t xml:space="preserve"> to either of the KWP protocols.</w:t>
      </w:r>
    </w:p>
    <w:p w:rsidR="001D4953" w:rsidRDefault="001D4953">
      <w:r>
        <w:t xml:space="preserve">After step 3 </w:t>
      </w:r>
      <w:proofErr w:type="spellStart"/>
      <w:r>
        <w:t>i</w:t>
      </w:r>
      <w:proofErr w:type="spellEnd"/>
      <w:r>
        <w:t xml:space="preserve"> tried to type 0100.</w:t>
      </w:r>
      <w:r>
        <w:br/>
        <w:t>It says BUS INIT....ERROR</w:t>
      </w:r>
      <w:r>
        <w:br/>
      </w:r>
      <w:r>
        <w:br/>
        <w:t xml:space="preserve">I think it really </w:t>
      </w:r>
      <w:proofErr w:type="spellStart"/>
      <w:r>
        <w:t>didnÂ´t</w:t>
      </w:r>
      <w:proofErr w:type="spellEnd"/>
      <w:r>
        <w:t xml:space="preserve"> work with my Opel :-(</w:t>
      </w:r>
    </w:p>
    <w:p w:rsidR="001D4953" w:rsidRDefault="001D4953">
      <w:r>
        <w:t>Try using ATSP5.</w:t>
      </w:r>
      <w:r>
        <w:br/>
      </w:r>
      <w:r>
        <w:br/>
        <w:t>The bus init...error message is a wrong protocol message.</w:t>
      </w:r>
    </w:p>
    <w:p w:rsidR="001D4953" w:rsidRDefault="001D4953">
      <w:r>
        <w:t>I tried both...</w:t>
      </w:r>
      <w:r>
        <w:br/>
        <w:t xml:space="preserve">Did you have a list with all protocols? </w:t>
      </w:r>
      <w:proofErr w:type="gramStart"/>
      <w:r>
        <w:t xml:space="preserve">Than </w:t>
      </w:r>
      <w:proofErr w:type="spellStart"/>
      <w:r>
        <w:t>i</w:t>
      </w:r>
      <w:proofErr w:type="spellEnd"/>
      <w:r>
        <w:t xml:space="preserve"> could try all....</w:t>
      </w:r>
      <w:proofErr w:type="gramEnd"/>
    </w:p>
    <w:p w:rsidR="001D4953" w:rsidRDefault="001D4953">
      <w:r>
        <w:t>0 - Automatic</w:t>
      </w:r>
      <w:r>
        <w:br/>
        <w:t xml:space="preserve">1 - SAE J1850 PWM (41.6 </w:t>
      </w:r>
      <w:proofErr w:type="spellStart"/>
      <w:r>
        <w:t>Kbaud</w:t>
      </w:r>
      <w:proofErr w:type="spellEnd"/>
      <w:r>
        <w:t>)</w:t>
      </w:r>
      <w:r>
        <w:br/>
        <w:t xml:space="preserve">2 - SAE J1850 VPW (10.4 </w:t>
      </w:r>
      <w:proofErr w:type="spellStart"/>
      <w:r>
        <w:t>Kbaud</w:t>
      </w:r>
      <w:proofErr w:type="spellEnd"/>
      <w:r>
        <w:t>)</w:t>
      </w:r>
      <w:r>
        <w:br/>
        <w:t xml:space="preserve">3 - ISO 9141-2 (5 baud init, 10.4 </w:t>
      </w:r>
      <w:proofErr w:type="spellStart"/>
      <w:r>
        <w:t>Kbaud</w:t>
      </w:r>
      <w:proofErr w:type="spellEnd"/>
      <w:r>
        <w:t>)</w:t>
      </w:r>
      <w:r>
        <w:br/>
        <w:t>4 - ISO 14230-4 KWP (5 baud init, 10.4Kbaud)</w:t>
      </w:r>
      <w:r>
        <w:br/>
        <w:t xml:space="preserve">5 - ISO 14230-4 KWP (fast init, 10.4 </w:t>
      </w:r>
      <w:proofErr w:type="spellStart"/>
      <w:r>
        <w:t>Kbaud</w:t>
      </w:r>
      <w:proofErr w:type="spellEnd"/>
      <w:r>
        <w:t>)</w:t>
      </w:r>
      <w:r>
        <w:br/>
        <w:t xml:space="preserve">6 - ISO 15765-4 CAN (11 bit ID, 500 </w:t>
      </w:r>
      <w:proofErr w:type="spellStart"/>
      <w:r>
        <w:t>Kbaud</w:t>
      </w:r>
      <w:proofErr w:type="spellEnd"/>
      <w:r>
        <w:t>)</w:t>
      </w:r>
      <w:r>
        <w:br/>
      </w:r>
      <w:r>
        <w:lastRenderedPageBreak/>
        <w:t xml:space="preserve">7 - ISO 15765-4 CAN (29 bit ID, 500 </w:t>
      </w:r>
      <w:proofErr w:type="spellStart"/>
      <w:r>
        <w:t>Kbaud</w:t>
      </w:r>
      <w:proofErr w:type="spellEnd"/>
      <w:r>
        <w:t>)</w:t>
      </w:r>
      <w:r>
        <w:br/>
        <w:t xml:space="preserve">8 - ISO 15765-4 CAN (11 bit ID, 250 </w:t>
      </w:r>
      <w:proofErr w:type="spellStart"/>
      <w:r>
        <w:t>Kbaud</w:t>
      </w:r>
      <w:proofErr w:type="spellEnd"/>
      <w:r>
        <w:t>)</w:t>
      </w:r>
      <w:r>
        <w:br/>
        <w:t xml:space="preserve">9 - ISO 15765-4 CAN (29 bit ID, 250 </w:t>
      </w:r>
      <w:proofErr w:type="spellStart"/>
      <w:r>
        <w:t>Kbaud</w:t>
      </w:r>
      <w:proofErr w:type="spellEnd"/>
      <w:r>
        <w:t>)</w:t>
      </w:r>
      <w:r>
        <w:br/>
      </w:r>
      <w:r>
        <w:br/>
        <w:t xml:space="preserve">The Automatic selection (protocol 0) instructs </w:t>
      </w:r>
      <w:proofErr w:type="spellStart"/>
      <w:r>
        <w:t>OBDPro</w:t>
      </w:r>
      <w:proofErr w:type="spellEnd"/>
      <w:r>
        <w:t xml:space="preserve"> to try all protocols, when looking for a valid one. It will first try protocol 1, then will sequence through each of the others, until the correct one used by the vehicle is </w:t>
      </w:r>
      <w:proofErr w:type="spellStart"/>
      <w:r>
        <w:t>identified.If</w:t>
      </w:r>
      <w:proofErr w:type="spellEnd"/>
      <w:r>
        <w:t xml:space="preserve"> a </w:t>
      </w:r>
      <w:proofErr w:type="gramStart"/>
      <w:r>
        <w:t>non</w:t>
      </w:r>
      <w:proofErr w:type="gramEnd"/>
      <w:r>
        <w:t xml:space="preserve"> zero protocol is selected with this command (</w:t>
      </w:r>
      <w:proofErr w:type="spellStart"/>
      <w:r>
        <w:t>eg</w:t>
      </w:r>
      <w:proofErr w:type="spellEnd"/>
      <w:r>
        <w:t xml:space="preserve">. </w:t>
      </w:r>
      <w:proofErr w:type="gramStart"/>
      <w:r>
        <w:t>ATSP 3), that protocol will become the default.</w:t>
      </w:r>
      <w:proofErr w:type="gramEnd"/>
      <w:r>
        <w:t xml:space="preserve"> Failure to initiate a connection in this situation will result in responses such as BUS INIT: ...ERROR. If you know the protocol used by your vehicle; setting the protocol manually saves time in trying to detect the protocol.</w:t>
      </w:r>
      <w:r>
        <w:br/>
      </w:r>
      <w:r>
        <w:br/>
        <w:t xml:space="preserve">Shamelessly copied from </w:t>
      </w:r>
      <w:hyperlink r:id="rId5" w:tgtFrame="_blank" w:history="1">
        <w:proofErr w:type="spellStart"/>
        <w:r>
          <w:rPr>
            <w:rStyle w:val="Hyperlink"/>
          </w:rPr>
          <w:t>OBDPros</w:t>
        </w:r>
        <w:proofErr w:type="spellEnd"/>
      </w:hyperlink>
    </w:p>
    <w:p w:rsidR="001D4953" w:rsidRDefault="001D4953">
      <w:proofErr w:type="gramStart"/>
      <w:r>
        <w:t>hello</w:t>
      </w:r>
      <w:proofErr w:type="gramEnd"/>
      <w:r>
        <w:t>,</w:t>
      </w:r>
      <w:r>
        <w:br/>
      </w:r>
      <w:r>
        <w:br/>
        <w:t>has anyone managed talking to the Opel Astra G 2003?</w:t>
      </w:r>
      <w:r>
        <w:br/>
      </w:r>
      <w:proofErr w:type="gramStart"/>
      <w:r>
        <w:t>could</w:t>
      </w:r>
      <w:proofErr w:type="gramEnd"/>
      <w:r>
        <w:t xml:space="preserve"> you please post an example??</w:t>
      </w:r>
      <w:r>
        <w:br/>
        <w:t xml:space="preserve">I know that many of the modules of </w:t>
      </w:r>
      <w:proofErr w:type="spellStart"/>
      <w:r>
        <w:t>AstraG</w:t>
      </w:r>
      <w:proofErr w:type="spellEnd"/>
      <w:r>
        <w:t xml:space="preserve">, like airbag or </w:t>
      </w:r>
      <w:proofErr w:type="spellStart"/>
      <w:r>
        <w:t>aircon</w:t>
      </w:r>
      <w:proofErr w:type="spellEnd"/>
      <w:r>
        <w:t>, use KW82 protocol which is not supported by elm327.</w:t>
      </w:r>
      <w:r>
        <w:br/>
      </w:r>
      <w:r>
        <w:br/>
        <w:t>Thanks</w:t>
      </w:r>
    </w:p>
    <w:p w:rsidR="001D4953" w:rsidRDefault="001D4953">
      <w:proofErr w:type="gramStart"/>
      <w:r>
        <w:t>you</w:t>
      </w:r>
      <w:proofErr w:type="gramEnd"/>
      <w:r>
        <w:t xml:space="preserve"> will never getting it running </w:t>
      </w:r>
      <w:proofErr w:type="spellStart"/>
      <w:r>
        <w:t>bequase</w:t>
      </w:r>
      <w:proofErr w:type="spellEnd"/>
      <w:r>
        <w:t xml:space="preserve"> </w:t>
      </w:r>
      <w:proofErr w:type="spellStart"/>
      <w:r>
        <w:t>opel</w:t>
      </w:r>
      <w:proofErr w:type="spellEnd"/>
      <w:r>
        <w:t xml:space="preserve"> is using tech2.</w:t>
      </w:r>
      <w:r>
        <w:br/>
      </w:r>
      <w:proofErr w:type="gramStart"/>
      <w:r>
        <w:t>you</w:t>
      </w:r>
      <w:proofErr w:type="gramEnd"/>
      <w:r>
        <w:t xml:space="preserve"> can buy a </w:t>
      </w:r>
      <w:proofErr w:type="spellStart"/>
      <w:r>
        <w:t>opcom</w:t>
      </w:r>
      <w:proofErr w:type="spellEnd"/>
      <w:r>
        <w:t xml:space="preserve"> and get the data, but it isn't gone work with </w:t>
      </w:r>
      <w:proofErr w:type="spellStart"/>
      <w:r>
        <w:t>centrafuse</w:t>
      </w:r>
      <w:proofErr w:type="spellEnd"/>
      <w:r>
        <w:t>.</w:t>
      </w:r>
    </w:p>
    <w:p w:rsidR="001D4953" w:rsidRDefault="001D4953">
      <w:r>
        <w:t xml:space="preserve">Sorry for my bad </w:t>
      </w:r>
      <w:proofErr w:type="spellStart"/>
      <w:r>
        <w:t>english</w:t>
      </w:r>
      <w:proofErr w:type="spellEnd"/>
      <w:r>
        <w:br/>
      </w:r>
      <w:r>
        <w:br/>
        <w:t xml:space="preserve">you need for your </w:t>
      </w:r>
      <w:proofErr w:type="spellStart"/>
      <w:r>
        <w:t>opel</w:t>
      </w:r>
      <w:proofErr w:type="spellEnd"/>
      <w:r>
        <w:t xml:space="preserve"> </w:t>
      </w:r>
      <w:r>
        <w:br/>
      </w:r>
      <w:r>
        <w:br/>
        <w:t xml:space="preserve">tech2 interface without CANBUS </w:t>
      </w:r>
      <w:r>
        <w:br/>
      </w:r>
      <w:r>
        <w:br/>
        <w:t>or</w:t>
      </w:r>
      <w:r>
        <w:br/>
      </w:r>
      <w:r>
        <w:br/>
        <w:t xml:space="preserve">OPCOM interface(multiplexer) </w:t>
      </w:r>
      <w:proofErr w:type="spellStart"/>
      <w:r>
        <w:t>wenn</w:t>
      </w:r>
      <w:proofErr w:type="spellEnd"/>
      <w:r>
        <w:t xml:space="preserve"> your car have </w:t>
      </w:r>
      <w:proofErr w:type="spellStart"/>
      <w:r>
        <w:t>CanBUS</w:t>
      </w:r>
      <w:proofErr w:type="spellEnd"/>
      <w:r>
        <w:br/>
      </w:r>
      <w:r>
        <w:br/>
        <w:t xml:space="preserve">my Opel </w:t>
      </w:r>
      <w:proofErr w:type="spellStart"/>
      <w:r>
        <w:t>Vivaro</w:t>
      </w:r>
      <w:proofErr w:type="spellEnd"/>
      <w:r>
        <w:t xml:space="preserve"> Diesel Year 2004 </w:t>
      </w:r>
      <w:proofErr w:type="spellStart"/>
      <w:r>
        <w:t>dont</w:t>
      </w:r>
      <w:proofErr w:type="spellEnd"/>
      <w:r>
        <w:t xml:space="preserve"> work with ELM or AGV interfaces</w:t>
      </w:r>
      <w:r>
        <w:br/>
      </w:r>
      <w:r>
        <w:br/>
      </w:r>
      <w:proofErr w:type="spellStart"/>
      <w:r>
        <w:t>i</w:t>
      </w:r>
      <w:proofErr w:type="spellEnd"/>
      <w:r>
        <w:t xml:space="preserve"> became a interface on </w:t>
      </w:r>
      <w:proofErr w:type="spellStart"/>
      <w:r>
        <w:t>ebay</w:t>
      </w:r>
      <w:proofErr w:type="spellEnd"/>
      <w:r>
        <w:t xml:space="preserve"> from CHINA or </w:t>
      </w:r>
      <w:proofErr w:type="spellStart"/>
      <w:r>
        <w:t>Britan</w:t>
      </w:r>
      <w:proofErr w:type="spellEnd"/>
      <w:r>
        <w:br/>
      </w:r>
      <w:r>
        <w:br/>
        <w:t xml:space="preserve">follow this </w:t>
      </w:r>
      <w:proofErr w:type="spellStart"/>
      <w:r>
        <w:t>ebay</w:t>
      </w:r>
      <w:proofErr w:type="spellEnd"/>
      <w:r>
        <w:t xml:space="preserve"> number</w:t>
      </w:r>
      <w:r>
        <w:br/>
        <w:t>250771305986</w:t>
      </w:r>
      <w:r>
        <w:br/>
      </w:r>
      <w:r>
        <w:br/>
        <w:t>greeting from Germany</w:t>
      </w:r>
    </w:p>
    <w:p w:rsidR="001D4953" w:rsidRPr="001D4953" w:rsidRDefault="001D4953" w:rsidP="001D4953">
      <w:pPr>
        <w:spacing w:after="10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1D4953">
        <w:rPr>
          <w:rFonts w:ascii="Times New Roman" w:eastAsia="Times New Roman" w:hAnsi="Times New Roman" w:cs="Times New Roman"/>
          <w:sz w:val="20"/>
          <w:szCs w:val="20"/>
        </w:rPr>
        <w:lastRenderedPageBreak/>
        <w:t>yer</w:t>
      </w:r>
      <w:proofErr w:type="spellEnd"/>
      <w:r w:rsidRPr="001D495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1D4953">
        <w:rPr>
          <w:rFonts w:ascii="Times New Roman" w:eastAsia="Times New Roman" w:hAnsi="Times New Roman" w:cs="Times New Roman"/>
          <w:sz w:val="20"/>
          <w:szCs w:val="20"/>
        </w:rPr>
        <w:t>corsa's</w:t>
      </w:r>
      <w:proofErr w:type="spellEnd"/>
      <w:r w:rsidRPr="001D4953">
        <w:rPr>
          <w:rFonts w:ascii="Times New Roman" w:eastAsia="Times New Roman" w:hAnsi="Times New Roman" w:cs="Times New Roman"/>
          <w:sz w:val="20"/>
          <w:szCs w:val="20"/>
        </w:rPr>
        <w:t xml:space="preserve"> and </w:t>
      </w:r>
      <w:proofErr w:type="spellStart"/>
      <w:r w:rsidRPr="001D4953">
        <w:rPr>
          <w:rFonts w:ascii="Times New Roman" w:eastAsia="Times New Roman" w:hAnsi="Times New Roman" w:cs="Times New Roman"/>
          <w:sz w:val="20"/>
          <w:szCs w:val="20"/>
        </w:rPr>
        <w:t>astra's</w:t>
      </w:r>
      <w:proofErr w:type="spellEnd"/>
      <w:r w:rsidRPr="001D4953">
        <w:rPr>
          <w:rFonts w:ascii="Times New Roman" w:eastAsia="Times New Roman" w:hAnsi="Times New Roman" w:cs="Times New Roman"/>
          <w:sz w:val="20"/>
          <w:szCs w:val="20"/>
        </w:rPr>
        <w:t xml:space="preserve"> and </w:t>
      </w:r>
      <w:proofErr w:type="spellStart"/>
      <w:r w:rsidRPr="001D4953">
        <w:rPr>
          <w:rFonts w:ascii="Times New Roman" w:eastAsia="Times New Roman" w:hAnsi="Times New Roman" w:cs="Times New Roman"/>
          <w:sz w:val="20"/>
          <w:szCs w:val="20"/>
        </w:rPr>
        <w:t>zafira's</w:t>
      </w:r>
      <w:proofErr w:type="spellEnd"/>
      <w:r w:rsidRPr="001D4953">
        <w:rPr>
          <w:rFonts w:ascii="Times New Roman" w:eastAsia="Times New Roman" w:hAnsi="Times New Roman" w:cs="Times New Roman"/>
          <w:sz w:val="20"/>
          <w:szCs w:val="20"/>
        </w:rPr>
        <w:t xml:space="preserve"> it works for up to now and for people who </w:t>
      </w:r>
      <w:proofErr w:type="spellStart"/>
      <w:r w:rsidRPr="001D4953">
        <w:rPr>
          <w:rFonts w:ascii="Times New Roman" w:eastAsia="Times New Roman" w:hAnsi="Times New Roman" w:cs="Times New Roman"/>
          <w:sz w:val="20"/>
          <w:szCs w:val="20"/>
        </w:rPr>
        <w:t>dont</w:t>
      </w:r>
      <w:proofErr w:type="spellEnd"/>
      <w:r w:rsidRPr="001D4953">
        <w:rPr>
          <w:rFonts w:ascii="Times New Roman" w:eastAsia="Times New Roman" w:hAnsi="Times New Roman" w:cs="Times New Roman"/>
          <w:sz w:val="20"/>
          <w:szCs w:val="20"/>
        </w:rPr>
        <w:t xml:space="preserve"> know how do the "pedal trick" 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>No need for Tech 2 or any sort of code readers and Most of Vauxhall dealers don’t know about this....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 xml:space="preserve">When you get into the car you know the key has 3 clicks first on for aftermarket </w:t>
      </w:r>
      <w:proofErr w:type="spellStart"/>
      <w:r w:rsidRPr="001D4953">
        <w:rPr>
          <w:rFonts w:ascii="Times New Roman" w:eastAsia="Times New Roman" w:hAnsi="Times New Roman" w:cs="Times New Roman"/>
          <w:sz w:val="20"/>
          <w:szCs w:val="20"/>
        </w:rPr>
        <w:t>cd</w:t>
      </w:r>
      <w:proofErr w:type="spellEnd"/>
      <w:r w:rsidRPr="001D4953">
        <w:rPr>
          <w:rFonts w:ascii="Times New Roman" w:eastAsia="Times New Roman" w:hAnsi="Times New Roman" w:cs="Times New Roman"/>
          <w:sz w:val="20"/>
          <w:szCs w:val="20"/>
        </w:rPr>
        <w:t xml:space="preserve"> player and whatever else and the second one the dash comes on third the starter kicks in 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>before you put the key into the ignition Make sure that you Press the Break and the Throttle to the Floor ( max )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 xml:space="preserve">Then turn the key on until The dash board come on and DONT START THE CAR 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 xml:space="preserve">Wait 2 sec and keep the pedals Down to the floor 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 xml:space="preserve">the service light under the management light should start flashing 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 xml:space="preserve">it will flash 4 times leaving 2 second space representing each number 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 xml:space="preserve">Zero gets 10 flashes 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>for exampleP0110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>the light will flash ten times Break (2sec Or 1 not sure) then once, (2sec) once again, then ten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 xml:space="preserve">if you have more than one code it will stop for a break then gives the next code </w:t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</w:r>
      <w:r w:rsidRPr="001D4953">
        <w:rPr>
          <w:rFonts w:ascii="Times New Roman" w:eastAsia="Times New Roman" w:hAnsi="Times New Roman" w:cs="Times New Roman"/>
          <w:sz w:val="20"/>
          <w:szCs w:val="20"/>
        </w:rPr>
        <w:br/>
        <w:t xml:space="preserve">however if you don’t have any code stored it will start Flashing and keeps on flashing until you release the paddles </w:t>
      </w:r>
    </w:p>
    <w:p w:rsidR="001D4953" w:rsidRDefault="001D4953"/>
    <w:p w:rsidR="001D4953" w:rsidRDefault="001D4953">
      <w:pPr>
        <w:rPr>
          <w:sz w:val="20"/>
          <w:szCs w:val="20"/>
        </w:rPr>
      </w:pPr>
      <w:r>
        <w:rPr>
          <w:sz w:val="20"/>
          <w:szCs w:val="20"/>
        </w:rPr>
        <w:t xml:space="preserve">so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have done the pedal trick </w:t>
      </w:r>
      <w:proofErr w:type="spellStart"/>
      <w:r>
        <w:rPr>
          <w:sz w:val="20"/>
          <w:szCs w:val="20"/>
        </w:rPr>
        <w:t>andit</w:t>
      </w:r>
      <w:proofErr w:type="spellEnd"/>
      <w:r>
        <w:rPr>
          <w:sz w:val="20"/>
          <w:szCs w:val="20"/>
        </w:rPr>
        <w:t xml:space="preserve"> just keeps </w:t>
      </w:r>
      <w:proofErr w:type="spellStart"/>
      <w:r>
        <w:rPr>
          <w:sz w:val="20"/>
          <w:szCs w:val="20"/>
        </w:rPr>
        <w:t>flashin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constently</w:t>
      </w:r>
      <w:proofErr w:type="spellEnd"/>
      <w:r>
        <w:rPr>
          <w:sz w:val="20"/>
          <w:szCs w:val="20"/>
        </w:rPr>
        <w:t xml:space="preserve"> until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release the pedals, what could be my problem be now,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still have all the symptoms of a computer failure, hesitant off the mark, can't go over 80m.p.h because when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come off onto the slip road and press the brake the engine just cuts out,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have grey slime on the cap of my oil re-fill cap. </w:t>
      </w:r>
      <w:proofErr w:type="gramStart"/>
      <w:r>
        <w:rPr>
          <w:sz w:val="20"/>
          <w:szCs w:val="20"/>
        </w:rPr>
        <w:t>but</w:t>
      </w:r>
      <w:proofErr w:type="gramEnd"/>
      <w:r>
        <w:rPr>
          <w:sz w:val="20"/>
          <w:szCs w:val="20"/>
        </w:rPr>
        <w:t xml:space="preserve"> no symptoms of a gasket gone other than that one? </w:t>
      </w:r>
      <w:proofErr w:type="gramStart"/>
      <w:r>
        <w:rPr>
          <w:sz w:val="20"/>
          <w:szCs w:val="20"/>
        </w:rPr>
        <w:t>any</w:t>
      </w:r>
      <w:proofErr w:type="gramEnd"/>
      <w:r>
        <w:rPr>
          <w:sz w:val="20"/>
          <w:szCs w:val="20"/>
        </w:rPr>
        <w:t xml:space="preserve"> ideas????????????</w:t>
      </w:r>
    </w:p>
    <w:p w:rsidR="001D4953" w:rsidRDefault="001D4953">
      <w:pPr>
        <w:rPr>
          <w:sz w:val="20"/>
          <w:szCs w:val="20"/>
        </w:rPr>
      </w:pPr>
      <w:r>
        <w:rPr>
          <w:sz w:val="20"/>
          <w:szCs w:val="20"/>
        </w:rPr>
        <w:t xml:space="preserve">NO </w:t>
      </w:r>
      <w:proofErr w:type="spellStart"/>
      <w:r>
        <w:rPr>
          <w:sz w:val="20"/>
          <w:szCs w:val="20"/>
        </w:rPr>
        <w:t>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NO</w:t>
      </w:r>
      <w:proofErr w:type="spellEnd"/>
      <w:r>
        <w:rPr>
          <w:sz w:val="20"/>
          <w:szCs w:val="20"/>
        </w:rPr>
        <w:t xml:space="preserve"> ,,, if the light keeps flashing means no codes are stored or pending , your car's symptoms are more like EGR valve which will not necessarily trigger a fault code , clean it or replace it ,</w:t>
      </w:r>
      <w:r>
        <w:rPr>
          <w:sz w:val="20"/>
          <w:szCs w:val="20"/>
        </w:rPr>
        <w:br/>
        <w:t>the grey slime is just common to 8v build up condensation inside the engine combined with short cold journeys</w:t>
      </w:r>
    </w:p>
    <w:p w:rsidR="001D4953" w:rsidRDefault="001D4953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This is very useful information. Thanks. 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 xml:space="preserve">I just came from the mechanic and his system was showing following codes as undocumented code. I have a problem that my dual fuel car is not giving power on 4th and 5th gear on Petrol. It is running fine on LPG. I have this problem from quiet sometime and hence using care only on LPG. I have driven around 5K miles on LPG without any major problem but the problem on Petrol still exists. Two local </w:t>
      </w:r>
      <w:proofErr w:type="gramStart"/>
      <w:r>
        <w:rPr>
          <w:rFonts w:ascii="Tahoma" w:hAnsi="Tahoma" w:cs="Tahoma"/>
          <w:sz w:val="20"/>
          <w:szCs w:val="20"/>
        </w:rPr>
        <w:t>mechanic</w:t>
      </w:r>
      <w:proofErr w:type="gramEnd"/>
      <w:r>
        <w:rPr>
          <w:rFonts w:ascii="Tahoma" w:hAnsi="Tahoma" w:cs="Tahoma"/>
          <w:sz w:val="20"/>
          <w:szCs w:val="20"/>
        </w:rPr>
        <w:t xml:space="preserve"> told me that ECU needs to be replaced and cost is very high. Not worth spending on 2002 model old car! Don't know what should I do? Any good </w:t>
      </w:r>
      <w:proofErr w:type="spellStart"/>
      <w:r>
        <w:rPr>
          <w:rFonts w:ascii="Tahoma" w:hAnsi="Tahoma" w:cs="Tahoma"/>
          <w:sz w:val="20"/>
          <w:szCs w:val="20"/>
        </w:rPr>
        <w:t>suggesstion</w:t>
      </w:r>
      <w:proofErr w:type="spellEnd"/>
      <w:r>
        <w:rPr>
          <w:rFonts w:ascii="Tahoma" w:hAnsi="Tahoma" w:cs="Tahoma"/>
          <w:sz w:val="20"/>
          <w:szCs w:val="20"/>
        </w:rPr>
        <w:t>!</w:t>
      </w:r>
    </w:p>
    <w:p w:rsidR="001D4953" w:rsidRDefault="001D4953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are</w:t>
      </w:r>
      <w:proofErr w:type="gramEnd"/>
      <w:r>
        <w:rPr>
          <w:sz w:val="20"/>
          <w:szCs w:val="20"/>
        </w:rPr>
        <w:t xml:space="preserve"> you pressing the brake and acceleration down to the floor and waiting till all the dash lights glow up then the car with the spanner should light up ?</w:t>
      </w:r>
    </w:p>
    <w:p w:rsidR="001D4953" w:rsidRDefault="001D4953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>it</w:t>
      </w:r>
      <w:proofErr w:type="gramEnd"/>
      <w:r>
        <w:rPr>
          <w:sz w:val="20"/>
          <w:szCs w:val="20"/>
        </w:rPr>
        <w:t xml:space="preserve"> should do works for a </w:t>
      </w:r>
      <w:proofErr w:type="spellStart"/>
      <w:r>
        <w:rPr>
          <w:sz w:val="20"/>
          <w:szCs w:val="20"/>
        </w:rPr>
        <w:t>corsa</w:t>
      </w:r>
      <w:proofErr w:type="spellEnd"/>
      <w:r>
        <w:rPr>
          <w:sz w:val="20"/>
          <w:szCs w:val="20"/>
        </w:rPr>
        <w:t xml:space="preserve"> c and </w:t>
      </w:r>
      <w:proofErr w:type="spellStart"/>
      <w:r>
        <w:rPr>
          <w:sz w:val="20"/>
          <w:szCs w:val="20"/>
        </w:rPr>
        <w:t>astra</w:t>
      </w:r>
      <w:proofErr w:type="spellEnd"/>
      <w:r>
        <w:rPr>
          <w:sz w:val="20"/>
          <w:szCs w:val="20"/>
        </w:rPr>
        <w:t xml:space="preserve"> mk4 which is same base as the </w:t>
      </w:r>
      <w:proofErr w:type="spellStart"/>
      <w:r>
        <w:rPr>
          <w:sz w:val="20"/>
          <w:szCs w:val="20"/>
        </w:rPr>
        <w:t>zafira</w:t>
      </w:r>
      <w:proofErr w:type="spellEnd"/>
    </w:p>
    <w:p w:rsidR="001D4953" w:rsidRDefault="001D4953">
      <w:proofErr w:type="spellStart"/>
      <w:proofErr w:type="gramStart"/>
      <w:r>
        <w:t>ukljuciti</w:t>
      </w:r>
      <w:proofErr w:type="spellEnd"/>
      <w:proofErr w:type="gramEnd"/>
      <w:r>
        <w:t xml:space="preserve"> </w:t>
      </w:r>
      <w:proofErr w:type="spellStart"/>
      <w:r>
        <w:t>kontakt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sledi</w:t>
      </w:r>
      <w:proofErr w:type="spellEnd"/>
      <w:r>
        <w:t xml:space="preserve"> </w:t>
      </w:r>
      <w:proofErr w:type="spellStart"/>
      <w:r>
        <w:t>brojanje</w:t>
      </w:r>
      <w:proofErr w:type="spellEnd"/>
      <w:r>
        <w:t xml:space="preserve"> </w:t>
      </w:r>
      <w:proofErr w:type="spellStart"/>
      <w:r>
        <w:t>blinkanja</w:t>
      </w:r>
      <w:proofErr w:type="spellEnd"/>
      <w:r>
        <w:t xml:space="preserve"> check engine </w:t>
      </w:r>
      <w:proofErr w:type="spellStart"/>
      <w:r>
        <w:t>lampice</w:t>
      </w:r>
      <w:proofErr w:type="spellEnd"/>
      <w:r>
        <w:br/>
      </w:r>
      <w:proofErr w:type="spellStart"/>
      <w:r>
        <w:t>za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dijagnoze</w:t>
      </w:r>
      <w:proofErr w:type="spellEnd"/>
      <w:r>
        <w:t xml:space="preserve"> </w:t>
      </w:r>
      <w:proofErr w:type="spellStart"/>
      <w:r>
        <w:t>lampica</w:t>
      </w:r>
      <w:proofErr w:type="spellEnd"/>
      <w:r>
        <w:t xml:space="preserve">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12</w:t>
      </w:r>
      <w:r>
        <w:br/>
      </w:r>
      <w:proofErr w:type="spellStart"/>
      <w:r>
        <w:t>znači,blinkne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pa </w:t>
      </w:r>
      <w:proofErr w:type="spellStart"/>
      <w:r>
        <w:t>dvaput</w:t>
      </w:r>
      <w:proofErr w:type="spellEnd"/>
      <w:r>
        <w:t xml:space="preserve"> = 1+2=12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tri </w:t>
      </w:r>
      <w:proofErr w:type="spellStart"/>
      <w:r>
        <w:t>puta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dijagnoze</w:t>
      </w:r>
      <w:proofErr w:type="spellEnd"/>
      <w:r>
        <w:br/>
      </w:r>
      <w:proofErr w:type="spellStart"/>
      <w:r>
        <w:t>i</w:t>
      </w:r>
      <w:proofErr w:type="spellEnd"/>
      <w:r>
        <w:t xml:space="preserve"> tri </w:t>
      </w:r>
      <w:proofErr w:type="spellStart"/>
      <w:r>
        <w:t>puta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kraj</w:t>
      </w:r>
      <w:proofErr w:type="spellEnd"/>
      <w:r>
        <w:t xml:space="preserve"> </w:t>
      </w:r>
      <w:proofErr w:type="spellStart"/>
      <w:r>
        <w:t>dijagnoze</w:t>
      </w:r>
      <w:proofErr w:type="spellEnd"/>
      <w:r>
        <w:t>!</w:t>
      </w:r>
      <w:r>
        <w:br/>
      </w:r>
      <w:r>
        <w:br/>
      </w:r>
      <w:proofErr w:type="spellStart"/>
      <w:proofErr w:type="gramStart"/>
      <w:r>
        <w:lastRenderedPageBreak/>
        <w:t>na</w:t>
      </w:r>
      <w:proofErr w:type="spellEnd"/>
      <w:proofErr w:type="gramEnd"/>
      <w:r>
        <w:t xml:space="preserve"> primer: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lampica</w:t>
      </w:r>
      <w:proofErr w:type="spellEnd"/>
      <w:r>
        <w:t xml:space="preserve"> </w:t>
      </w:r>
      <w:proofErr w:type="spellStart"/>
      <w:r>
        <w:t>blinkne</w:t>
      </w:r>
      <w:proofErr w:type="spellEnd"/>
      <w:r>
        <w:t xml:space="preserve"> tri </w:t>
      </w:r>
      <w:proofErr w:type="spellStart"/>
      <w:r>
        <w:t>puta</w:t>
      </w:r>
      <w:proofErr w:type="spellEnd"/>
      <w:r>
        <w:t xml:space="preserve"> pa </w:t>
      </w:r>
      <w:proofErr w:type="spellStart"/>
      <w:r>
        <w:t>pauza</w:t>
      </w:r>
      <w:proofErr w:type="spellEnd"/>
      <w:r>
        <w:t xml:space="preserve"> pa </w:t>
      </w:r>
      <w:proofErr w:type="spellStart"/>
      <w:r>
        <w:t>jednom</w:t>
      </w:r>
      <w:proofErr w:type="spellEnd"/>
      <w:r>
        <w:t xml:space="preserve"> to je </w:t>
      </w:r>
      <w:proofErr w:type="spellStart"/>
      <w:r>
        <w:t>broj</w:t>
      </w:r>
      <w:proofErr w:type="spellEnd"/>
      <w:r>
        <w:t xml:space="preserve"> 31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tri </w:t>
      </w:r>
      <w:proofErr w:type="spellStart"/>
      <w:r>
        <w:t>puta</w:t>
      </w:r>
      <w:proofErr w:type="spellEnd"/>
      <w:r>
        <w:br/>
      </w:r>
      <w:proofErr w:type="spellStart"/>
      <w:r>
        <w:t>za</w:t>
      </w:r>
      <w:proofErr w:type="spellEnd"/>
      <w:r>
        <w:t xml:space="preserve">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grešku</w:t>
      </w:r>
      <w:proofErr w:type="spellEnd"/>
      <w:r>
        <w:t>!</w:t>
      </w:r>
      <w:r>
        <w:br/>
      </w:r>
      <w:proofErr w:type="gramStart"/>
      <w:r>
        <w:t>znači:</w:t>
      </w:r>
      <w:proofErr w:type="gramEnd"/>
      <w:r>
        <w:t xml:space="preserve">31,31,31 je </w:t>
      </w:r>
      <w:proofErr w:type="spellStart"/>
      <w:r>
        <w:t>ispis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grešku</w:t>
      </w:r>
      <w:proofErr w:type="spellEnd"/>
      <w:r>
        <w:t>!</w:t>
      </w:r>
      <w:r>
        <w:br/>
      </w:r>
      <w:r>
        <w:br/>
        <w:t xml:space="preserve">dole je primer tog </w:t>
      </w:r>
      <w:proofErr w:type="spellStart"/>
      <w:proofErr w:type="gramStart"/>
      <w:r>
        <w:t>čitanja</w:t>
      </w:r>
      <w:proofErr w:type="spellEnd"/>
      <w:r>
        <w:t>(</w:t>
      </w:r>
      <w:proofErr w:type="spellStart"/>
      <w:proofErr w:type="gramEnd"/>
      <w:r>
        <w:t>brojanja</w:t>
      </w:r>
      <w:proofErr w:type="spellEnd"/>
      <w:r>
        <w:t>)</w:t>
      </w:r>
      <w:r>
        <w:br/>
      </w:r>
      <w:proofErr w:type="spellStart"/>
      <w:r>
        <w:t>na</w:t>
      </w:r>
      <w:proofErr w:type="spellEnd"/>
      <w:r>
        <w:t xml:space="preserve"> </w:t>
      </w:r>
      <w:proofErr w:type="spellStart"/>
      <w:r>
        <w:t>snimku</w:t>
      </w:r>
      <w:proofErr w:type="spellEnd"/>
      <w:r>
        <w:t xml:space="preserve"> se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znači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(tri </w:t>
      </w:r>
      <w:proofErr w:type="spellStart"/>
      <w:r>
        <w:t>puta</w:t>
      </w:r>
      <w:proofErr w:type="spellEnd"/>
      <w:r>
        <w:t xml:space="preserve"> </w:t>
      </w:r>
      <w:proofErr w:type="spellStart"/>
      <w:r>
        <w:t>blinkne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12)</w:t>
      </w:r>
      <w:r>
        <w:br/>
      </w:r>
      <w:proofErr w:type="spellStart"/>
      <w:r>
        <w:t>i</w:t>
      </w:r>
      <w:proofErr w:type="spellEnd"/>
      <w:r>
        <w:t xml:space="preserve"> </w:t>
      </w:r>
      <w:proofErr w:type="spellStart"/>
      <w:r>
        <w:t>onda</w:t>
      </w:r>
      <w:proofErr w:type="spellEnd"/>
      <w:r>
        <w:t xml:space="preserve"> </w:t>
      </w:r>
      <w:proofErr w:type="spellStart"/>
      <w:r>
        <w:t>sljedi</w:t>
      </w:r>
      <w:proofErr w:type="spellEnd"/>
      <w:r>
        <w:t xml:space="preserve"> </w:t>
      </w:r>
      <w:proofErr w:type="spellStart"/>
      <w:r>
        <w:t>čitanje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eventualnih</w:t>
      </w:r>
      <w:proofErr w:type="spellEnd"/>
      <w:r>
        <w:t xml:space="preserve"> </w:t>
      </w:r>
      <w:proofErr w:type="spellStart"/>
      <w:r>
        <w:t>grešaka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motor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ECU </w:t>
      </w:r>
      <w:proofErr w:type="spellStart"/>
      <w:r>
        <w:t>memorisao</w:t>
      </w:r>
      <w:proofErr w:type="spellEnd"/>
      <w:r>
        <w:t xml:space="preserve"> u </w:t>
      </w:r>
      <w:proofErr w:type="spellStart"/>
      <w:r>
        <w:t>memoriju</w:t>
      </w:r>
      <w:proofErr w:type="spellEnd"/>
      <w:r>
        <w:br/>
      </w:r>
      <w:proofErr w:type="spellStart"/>
      <w:r>
        <w:t>na</w:t>
      </w:r>
      <w:proofErr w:type="spellEnd"/>
      <w:r>
        <w:t xml:space="preserve"> </w:t>
      </w:r>
      <w:proofErr w:type="spellStart"/>
      <w:r>
        <w:t>snimku</w:t>
      </w:r>
      <w:proofErr w:type="spellEnd"/>
      <w:r>
        <w:t xml:space="preserve"> se </w:t>
      </w:r>
      <w:proofErr w:type="spellStart"/>
      <w:r>
        <w:t>vidi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12 je </w:t>
      </w:r>
      <w:proofErr w:type="spellStart"/>
      <w:r>
        <w:t>broj</w:t>
      </w:r>
      <w:proofErr w:type="spellEnd"/>
      <w:r>
        <w:t xml:space="preserve"> 31(</w:t>
      </w:r>
      <w:proofErr w:type="spellStart"/>
      <w:r>
        <w:t>blinkne</w:t>
      </w:r>
      <w:proofErr w:type="spellEnd"/>
      <w:r>
        <w:t xml:space="preserve"> tri </w:t>
      </w:r>
      <w:proofErr w:type="spellStart"/>
      <w:r>
        <w:t>puta</w:t>
      </w:r>
      <w:proofErr w:type="spellEnd"/>
      <w:r>
        <w:t xml:space="preserve"> pa </w:t>
      </w:r>
      <w:proofErr w:type="spellStart"/>
      <w:r>
        <w:t>jednom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tri </w:t>
      </w:r>
      <w:proofErr w:type="spellStart"/>
      <w:r>
        <w:t>puta</w:t>
      </w:r>
      <w:proofErr w:type="spellEnd"/>
      <w:r>
        <w:br/>
        <w:t xml:space="preserve">a </w:t>
      </w:r>
      <w:proofErr w:type="spellStart"/>
      <w:r>
        <w:t>označava</w:t>
      </w:r>
      <w:proofErr w:type="spellEnd"/>
      <w:r>
        <w:t xml:space="preserve"> </w:t>
      </w:r>
      <w:proofErr w:type="spellStart"/>
      <w:r>
        <w:t>senzor</w:t>
      </w:r>
      <w:proofErr w:type="spellEnd"/>
      <w:r>
        <w:t xml:space="preserve"> </w:t>
      </w:r>
      <w:proofErr w:type="spellStart"/>
      <w:r>
        <w:t>radilice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motor </w:t>
      </w:r>
      <w:proofErr w:type="spellStart"/>
      <w:r>
        <w:t>miruje</w:t>
      </w:r>
      <w:proofErr w:type="spellEnd"/>
      <w:r>
        <w:br/>
      </w:r>
      <w:proofErr w:type="spellStart"/>
      <w:r>
        <w:t>nakon</w:t>
      </w:r>
      <w:proofErr w:type="spellEnd"/>
      <w:r>
        <w:t xml:space="preserve"> toga </w:t>
      </w:r>
      <w:proofErr w:type="spellStart"/>
      <w:r>
        <w:t>blinka</w:t>
      </w:r>
      <w:proofErr w:type="spellEnd"/>
      <w:r>
        <w:t xml:space="preserve"> </w:t>
      </w:r>
      <w:proofErr w:type="spellStart"/>
      <w:r>
        <w:t>opet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12 </w:t>
      </w:r>
      <w:proofErr w:type="spellStart"/>
      <w:r>
        <w:t>za</w:t>
      </w:r>
      <w:proofErr w:type="spellEnd"/>
      <w:r>
        <w:t xml:space="preserve"> </w:t>
      </w:r>
      <w:proofErr w:type="spellStart"/>
      <w:r>
        <w:t>kraj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jer</w:t>
      </w:r>
      <w:proofErr w:type="spellEnd"/>
      <w:r>
        <w:t xml:space="preserve"> </w:t>
      </w:r>
      <w:proofErr w:type="spellStart"/>
      <w:r>
        <w:t>grešaka</w:t>
      </w:r>
      <w:proofErr w:type="spellEnd"/>
      <w:r>
        <w:t xml:space="preserve"> </w:t>
      </w:r>
      <w:proofErr w:type="spellStart"/>
      <w:r>
        <w:t>nema</w:t>
      </w:r>
      <w:proofErr w:type="spellEnd"/>
      <w:r>
        <w:br/>
      </w:r>
      <w:proofErr w:type="spellStart"/>
      <w:r>
        <w:t>i</w:t>
      </w:r>
      <w:proofErr w:type="spellEnd"/>
      <w:r>
        <w:t xml:space="preserve"> </w:t>
      </w:r>
      <w:proofErr w:type="spellStart"/>
      <w:r>
        <w:t>taj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vrti</w:t>
      </w:r>
      <w:proofErr w:type="spellEnd"/>
      <w:r>
        <w:t xml:space="preserve"> </w:t>
      </w:r>
      <w:proofErr w:type="spellStart"/>
      <w:r>
        <w:t>unedogled</w:t>
      </w:r>
      <w:proofErr w:type="spellEnd"/>
      <w:r>
        <w:t>!</w:t>
      </w:r>
      <w:r>
        <w:br/>
      </w:r>
      <w:proofErr w:type="gramStart"/>
      <w:r>
        <w:t>znači:</w:t>
      </w:r>
      <w:proofErr w:type="gramEnd"/>
      <w:r>
        <w:t>12,12,12...31,31,31...12,12,12...</w:t>
      </w:r>
      <w:r>
        <w:br/>
      </w:r>
      <w:proofErr w:type="spellStart"/>
      <w:proofErr w:type="gramStart"/>
      <w:r>
        <w:t>da</w:t>
      </w:r>
      <w:proofErr w:type="spellEnd"/>
      <w:proofErr w:type="gramEnd"/>
      <w:r>
        <w:t xml:space="preserve"> motor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grešaka</w:t>
      </w:r>
      <w:proofErr w:type="spellEnd"/>
      <w:r>
        <w:t xml:space="preserve"> </w:t>
      </w:r>
      <w:proofErr w:type="spellStart"/>
      <w:r>
        <w:t>lampica</w:t>
      </w:r>
      <w:proofErr w:type="spellEnd"/>
      <w:r>
        <w:t xml:space="preserve"> </w:t>
      </w:r>
      <w:proofErr w:type="spellStart"/>
      <w:r>
        <w:t>blinka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12</w:t>
      </w:r>
      <w:r>
        <w:br/>
      </w:r>
      <w:proofErr w:type="spellStart"/>
      <w:r>
        <w:t>znači,broji</w:t>
      </w:r>
      <w:proofErr w:type="spellEnd"/>
      <w:r>
        <w:t xml:space="preserve"> se </w:t>
      </w:r>
      <w:proofErr w:type="spellStart"/>
      <w:r>
        <w:t>blinkanje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sabirajaju</w:t>
      </w:r>
      <w:proofErr w:type="spellEnd"/>
      <w:r>
        <w:t xml:space="preserve"> se </w:t>
      </w:r>
      <w:proofErr w:type="spellStart"/>
      <w:r>
        <w:t>brojevi</w:t>
      </w:r>
      <w:proofErr w:type="spellEnd"/>
      <w:r>
        <w:t xml:space="preserve"> u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celi</w:t>
      </w:r>
      <w:proofErr w:type="spellEnd"/>
      <w:r>
        <w:t xml:space="preserve"> </w:t>
      </w:r>
      <w:proofErr w:type="spellStart"/>
      <w:r>
        <w:t>broj</w:t>
      </w:r>
      <w:proofErr w:type="spellEnd"/>
      <w:r>
        <w:t>!</w:t>
      </w:r>
      <w:r>
        <w:br/>
      </w:r>
      <w:r>
        <w:br/>
      </w:r>
      <w:proofErr w:type="spellStart"/>
      <w:r>
        <w:t>konektor</w:t>
      </w:r>
      <w:proofErr w:type="spellEnd"/>
      <w:r>
        <w:t xml:space="preserve"> </w:t>
      </w:r>
      <w:proofErr w:type="spellStart"/>
      <w:r>
        <w:t>prespojiti</w:t>
      </w:r>
      <w:proofErr w:type="spellEnd"/>
      <w:r>
        <w:t xml:space="preserve"> </w:t>
      </w:r>
      <w:proofErr w:type="spellStart"/>
      <w:r>
        <w:t>zicom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slici</w:t>
      </w:r>
      <w:proofErr w:type="spellEnd"/>
      <w:r>
        <w:t>:</w:t>
      </w:r>
      <w:r>
        <w:br/>
      </w:r>
      <w:r>
        <w:br/>
      </w:r>
      <w:hyperlink r:id="rId6" w:history="1">
        <w:r>
          <w:rPr>
            <w:noProof/>
            <w:color w:val="0000FF"/>
          </w:rPr>
          <w:drawing>
            <wp:inline distT="0" distB="0" distL="0" distR="0">
              <wp:extent cx="9525" cy="9525"/>
              <wp:effectExtent l="0" t="0" r="0" b="0"/>
              <wp:docPr id="1" name="Picture 1" descr="U�itanje...">
                <a:hlinkClick xmlns:a="http://schemas.openxmlformats.org/drawingml/2006/main" r:id="rId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U�itanje...">
                        <a:hlinkClick r:id="rId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" cy="9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  <w:color w:val="0000FF"/>
          </w:rPr>
          <w:drawing>
            <wp:inline distT="0" distB="0" distL="0" distR="0">
              <wp:extent cx="1428750" cy="1219200"/>
              <wp:effectExtent l="19050" t="0" r="0" b="0"/>
              <wp:docPr id="2" name="Picture 2" descr="Slika">
                <a:hlinkClick xmlns:a="http://schemas.openxmlformats.org/drawingml/2006/main" r:id="rId6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Slika">
                        <a:hlinkClick r:id="rId6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1219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br/>
      </w:r>
      <w:r>
        <w:br/>
      </w:r>
      <w:proofErr w:type="spellStart"/>
      <w:r>
        <w:t>konektori</w:t>
      </w:r>
      <w:proofErr w:type="spellEnd"/>
      <w:r>
        <w:t>:</w:t>
      </w:r>
      <w:r>
        <w:br/>
      </w:r>
      <w:r>
        <w:br/>
      </w:r>
      <w:hyperlink r:id="rId9" w:history="1">
        <w:r>
          <w:rPr>
            <w:noProof/>
            <w:color w:val="0000FF"/>
          </w:rPr>
          <w:drawing>
            <wp:inline distT="0" distB="0" distL="0" distR="0">
              <wp:extent cx="9525" cy="9525"/>
              <wp:effectExtent l="0" t="0" r="0" b="0"/>
              <wp:docPr id="3" name="Picture 3" descr="U�itanje...">
                <a:hlinkClick xmlns:a="http://schemas.openxmlformats.org/drawingml/2006/main" r:id="rId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U�itanje...">
                        <a:hlinkClick r:id="rId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" cy="9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  <w:color w:val="0000FF"/>
          </w:rPr>
          <w:drawing>
            <wp:inline distT="0" distB="0" distL="0" distR="0">
              <wp:extent cx="1428750" cy="1095375"/>
              <wp:effectExtent l="19050" t="0" r="0" b="0"/>
              <wp:docPr id="4" name="Picture 4" descr="Slika">
                <a:hlinkClick xmlns:a="http://schemas.openxmlformats.org/drawingml/2006/main" r:id="rId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Slika">
                        <a:hlinkClick r:id="rId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1095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hyperlink r:id="rId11" w:history="1">
        <w:r>
          <w:rPr>
            <w:noProof/>
            <w:color w:val="0000FF"/>
          </w:rPr>
          <w:drawing>
            <wp:inline distT="0" distB="0" distL="0" distR="0">
              <wp:extent cx="9525" cy="9525"/>
              <wp:effectExtent l="0" t="0" r="0" b="0"/>
              <wp:docPr id="5" name="Picture 5" descr="U�itanje...">
                <a:hlinkClick xmlns:a="http://schemas.openxmlformats.org/drawingml/2006/main" r:id="rId1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U�itanje...">
                        <a:hlinkClick r:id="rId1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" cy="9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  <w:color w:val="0000FF"/>
          </w:rPr>
          <w:drawing>
            <wp:inline distT="0" distB="0" distL="0" distR="0">
              <wp:extent cx="1428750" cy="1095375"/>
              <wp:effectExtent l="19050" t="0" r="0" b="0"/>
              <wp:docPr id="6" name="Picture 6" descr="Slika">
                <a:hlinkClick xmlns:a="http://schemas.openxmlformats.org/drawingml/2006/main" r:id="rId1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Slika">
                        <a:hlinkClick r:id="rId1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1095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br/>
      </w:r>
      <w:r>
        <w:br/>
      </w:r>
      <w:hyperlink r:id="rId13" w:history="1">
        <w:r>
          <w:rPr>
            <w:noProof/>
            <w:color w:val="0000FF"/>
          </w:rPr>
          <w:drawing>
            <wp:inline distT="0" distB="0" distL="0" distR="0">
              <wp:extent cx="9525" cy="9525"/>
              <wp:effectExtent l="0" t="0" r="0" b="0"/>
              <wp:docPr id="7" name="Picture 7" descr="U�itanje...">
                <a:hlinkClick xmlns:a="http://schemas.openxmlformats.org/drawingml/2006/main" r:id="rId13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U�itanje...">
                        <a:hlinkClick r:id="rId13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" cy="9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  <w:color w:val="0000FF"/>
          </w:rPr>
          <w:drawing>
            <wp:inline distT="0" distB="0" distL="0" distR="0">
              <wp:extent cx="1428750" cy="1562100"/>
              <wp:effectExtent l="19050" t="0" r="0" b="0"/>
              <wp:docPr id="8" name="Picture 8" descr="Slika">
                <a:hlinkClick xmlns:a="http://schemas.openxmlformats.org/drawingml/2006/main" r:id="rId13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Slika">
                        <a:hlinkClick r:id="rId13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1562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hyperlink r:id="rId15" w:history="1">
        <w:r>
          <w:rPr>
            <w:noProof/>
            <w:color w:val="0000FF"/>
          </w:rPr>
          <w:drawing>
            <wp:inline distT="0" distB="0" distL="0" distR="0">
              <wp:extent cx="9525" cy="9525"/>
              <wp:effectExtent l="0" t="0" r="0" b="0"/>
              <wp:docPr id="9" name="Picture 9" descr="U�itanje...">
                <a:hlinkClick xmlns:a="http://schemas.openxmlformats.org/drawingml/2006/main" r:id="rId1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 descr="U�itanje...">
                        <a:hlinkClick r:id="rId1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525" cy="95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  <w:color w:val="0000FF"/>
          </w:rPr>
          <w:drawing>
            <wp:inline distT="0" distB="0" distL="0" distR="0">
              <wp:extent cx="1171575" cy="1571625"/>
              <wp:effectExtent l="19050" t="0" r="9525" b="0"/>
              <wp:docPr id="10" name="Picture 10" descr="Slika">
                <a:hlinkClick xmlns:a="http://schemas.openxmlformats.org/drawingml/2006/main" r:id="rId1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0" descr="Slika">
                        <a:hlinkClick r:id="rId1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71575" cy="1571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hyperlink>
      <w:r>
        <w:br/>
      </w:r>
      <w:r>
        <w:br/>
      </w:r>
      <w:r>
        <w:lastRenderedPageBreak/>
        <w:br/>
      </w:r>
      <w:r>
        <w:br/>
      </w:r>
      <w:proofErr w:type="spellStart"/>
      <w:r>
        <w:t>ovde</w:t>
      </w:r>
      <w:proofErr w:type="spellEnd"/>
      <w:r>
        <w:t xml:space="preserve"> </w:t>
      </w:r>
      <w:proofErr w:type="spellStart"/>
      <w:r>
        <w:t>mozete</w:t>
      </w:r>
      <w:proofErr w:type="spellEnd"/>
      <w:r>
        <w:t xml:space="preserve"> </w:t>
      </w:r>
      <w:proofErr w:type="spellStart"/>
      <w:r>
        <w:t>detaljno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opsirnije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progledate</w:t>
      </w:r>
      <w:proofErr w:type="spellEnd"/>
      <w:r>
        <w:t xml:space="preserve"> </w:t>
      </w:r>
      <w:proofErr w:type="spellStart"/>
      <w:r>
        <w:t>upustvo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nazivima</w:t>
      </w:r>
      <w:proofErr w:type="spellEnd"/>
      <w:r>
        <w:t xml:space="preserve"> </w:t>
      </w:r>
      <w:proofErr w:type="spellStart"/>
      <w:r>
        <w:t>gresaka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razlicite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opela</w:t>
      </w:r>
      <w:proofErr w:type="spellEnd"/>
      <w:r>
        <w:t>:</w:t>
      </w:r>
      <w:r>
        <w:br/>
      </w:r>
      <w:r>
        <w:br/>
      </w:r>
      <w:hyperlink r:id="rId17" w:history="1">
        <w:r>
          <w:rPr>
            <w:rStyle w:val="Hyperlink"/>
          </w:rPr>
          <w:t>http://www.topbuzz.co.uk/info/fault_cod ... _codes.htm</w:t>
        </w:r>
      </w:hyperlink>
      <w:r>
        <w:br/>
      </w:r>
      <w:r>
        <w:br/>
      </w:r>
      <w:proofErr w:type="spellStart"/>
      <w:r>
        <w:t>napomena</w:t>
      </w:r>
      <w:proofErr w:type="spellEnd"/>
      <w:r>
        <w:t xml:space="preserve">: Belmont = </w:t>
      </w:r>
      <w:proofErr w:type="spellStart"/>
      <w:r>
        <w:t>Kadett</w:t>
      </w:r>
      <w:proofErr w:type="spellEnd"/>
    </w:p>
    <w:p w:rsidR="001D4953" w:rsidRDefault="001D4953"/>
    <w:p w:rsidR="001D4953" w:rsidRDefault="001D4953"/>
    <w:p w:rsidR="001D4953" w:rsidRDefault="001D4953"/>
    <w:sectPr w:rsidR="001D495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D4953"/>
    <w:rsid w:val="001D4953"/>
    <w:rsid w:val="00BF19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D495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9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380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img14.imageshack.us/i/b008l.jpg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image" Target="media/image4.jpeg"/><Relationship Id="rId17" Type="http://schemas.openxmlformats.org/officeDocument/2006/relationships/hyperlink" Target="http://www.topbuzz.co.uk/info/fault_codes/fault_codes.htm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hyperlink" Target="http://img38.imageshack.us/i/dsc00014im7.jpg/" TargetMode="External"/><Relationship Id="rId11" Type="http://schemas.openxmlformats.org/officeDocument/2006/relationships/hyperlink" Target="http://img14.imageshack.us/i/b004.gif/" TargetMode="External"/><Relationship Id="rId5" Type="http://schemas.openxmlformats.org/officeDocument/2006/relationships/hyperlink" Target="http://www.obdpros.com/resources.php" TargetMode="External"/><Relationship Id="rId15" Type="http://schemas.openxmlformats.org/officeDocument/2006/relationships/hyperlink" Target="http://img14.imageshack.us/i/b007g.jpg/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hyperlink" Target="http://www.alpha-bid.com/product30.html" TargetMode="External"/><Relationship Id="rId9" Type="http://schemas.openxmlformats.org/officeDocument/2006/relationships/hyperlink" Target="http://img40.imageshack.us/i/b001.gif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VNMM</Company>
  <LinksUpToDate>false</LinksUpToDate>
  <CharactersWithSpaces>8725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Vunamatmih</dc:creator>
  <cp:keywords/>
  <dc:description/>
  <cp:lastModifiedBy>Vunamatmih</cp:lastModifiedBy>
  <cp:revision>2</cp:revision>
  <dcterms:created xsi:type="dcterms:W3CDTF">2014-03-26T02:25:00Z</dcterms:created>
  <dcterms:modified xsi:type="dcterms:W3CDTF">2014-03-26T03:35:00Z</dcterms:modified>
</cp:coreProperties>
</file>